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9399C" w14:textId="77777777" w:rsidR="002312EC" w:rsidRPr="001606C9" w:rsidRDefault="002312EC" w:rsidP="002312EC">
      <w:pPr>
        <w:spacing w:after="0" w:line="240" w:lineRule="auto"/>
        <w:jc w:val="center"/>
        <w:outlineLvl w:val="0"/>
        <w:rPr>
          <w:rFonts w:ascii="Proxima Nova Rg" w:eastAsia="Times New Roman" w:hAnsi="Proxima Nova Rg"/>
          <w:b/>
          <w:sz w:val="72"/>
          <w:szCs w:val="20"/>
        </w:rPr>
      </w:pPr>
      <w:r w:rsidRPr="001606C9">
        <w:rPr>
          <w:rFonts w:ascii="Proxima Nova Rg" w:eastAsia="Times New Roman" w:hAnsi="Proxima Nova Rg"/>
          <w:b/>
          <w:sz w:val="72"/>
          <w:szCs w:val="20"/>
        </w:rPr>
        <w:t>W</w:t>
      </w:r>
      <w:r w:rsidRPr="001606C9">
        <w:rPr>
          <w:rFonts w:ascii="Proxima Nova Rg" w:eastAsia="Times New Roman" w:hAnsi="Proxima Nova Rg"/>
          <w:b/>
          <w:sz w:val="52"/>
          <w:szCs w:val="20"/>
        </w:rPr>
        <w:t>ESTO</w:t>
      </w:r>
      <w:r w:rsidRPr="001606C9">
        <w:rPr>
          <w:rFonts w:ascii="Proxima Nova Rg" w:eastAsia="Times New Roman" w:hAnsi="Proxima Nova Rg"/>
          <w:b/>
          <w:sz w:val="72"/>
          <w:szCs w:val="20"/>
        </w:rPr>
        <w:t>W</w:t>
      </w:r>
    </w:p>
    <w:p w14:paraId="05D3F7E8" w14:textId="77777777" w:rsidR="002312EC" w:rsidRPr="001606C9" w:rsidRDefault="002312EC" w:rsidP="002312EC">
      <w:pPr>
        <w:keepNext/>
        <w:spacing w:after="0" w:line="240" w:lineRule="auto"/>
        <w:jc w:val="center"/>
        <w:outlineLvl w:val="0"/>
        <w:rPr>
          <w:rFonts w:ascii="Proxima Nova Rg" w:eastAsia="Times New Roman" w:hAnsi="Proxima Nova Rg"/>
          <w:b/>
          <w:sz w:val="32"/>
          <w:szCs w:val="20"/>
        </w:rPr>
      </w:pPr>
      <w:r w:rsidRPr="001606C9">
        <w:rPr>
          <w:rFonts w:ascii="Proxima Nova Rg" w:eastAsia="Times New Roman" w:hAnsi="Proxima Nova Rg"/>
          <w:b/>
          <w:sz w:val="32"/>
          <w:szCs w:val="20"/>
        </w:rPr>
        <w:t>PARISH COUNCIL</w:t>
      </w:r>
    </w:p>
    <w:p w14:paraId="2FDA37C7" w14:textId="77777777" w:rsidR="002312EC" w:rsidRPr="001606C9" w:rsidRDefault="002312EC" w:rsidP="002312EC">
      <w:pPr>
        <w:spacing w:after="0" w:line="240" w:lineRule="auto"/>
        <w:jc w:val="center"/>
        <w:rPr>
          <w:rFonts w:ascii="Proxima Nova Rg" w:eastAsia="Times New Roman" w:hAnsi="Proxima Nova Rg"/>
          <w:b/>
          <w:sz w:val="28"/>
          <w:szCs w:val="20"/>
        </w:rPr>
      </w:pPr>
    </w:p>
    <w:p w14:paraId="619AA57B" w14:textId="77777777" w:rsidR="001862EE" w:rsidRPr="00016079" w:rsidRDefault="002312EC" w:rsidP="001862EE">
      <w:pPr>
        <w:spacing w:after="0" w:line="240" w:lineRule="auto"/>
        <w:jc w:val="center"/>
        <w:rPr>
          <w:rFonts w:ascii="Arial" w:eastAsia="Times New Roman" w:hAnsi="Arial" w:cs="Arial"/>
          <w:b/>
          <w:sz w:val="28"/>
          <w:szCs w:val="28"/>
        </w:rPr>
      </w:pPr>
      <w:r w:rsidRPr="00016079">
        <w:rPr>
          <w:rFonts w:ascii="Arial" w:eastAsia="Times New Roman" w:hAnsi="Arial" w:cs="Arial"/>
          <w:b/>
          <w:sz w:val="28"/>
          <w:szCs w:val="28"/>
        </w:rPr>
        <w:t>Westow Parish Council Meeting –</w:t>
      </w:r>
      <w:r w:rsidR="00513224" w:rsidRPr="00016079">
        <w:rPr>
          <w:rFonts w:ascii="Arial" w:eastAsia="Times New Roman" w:hAnsi="Arial" w:cs="Arial"/>
          <w:b/>
          <w:sz w:val="28"/>
          <w:szCs w:val="28"/>
        </w:rPr>
        <w:t xml:space="preserve"> </w:t>
      </w:r>
      <w:r w:rsidR="006F4D21">
        <w:rPr>
          <w:rFonts w:ascii="Arial" w:eastAsia="Times New Roman" w:hAnsi="Arial" w:cs="Arial"/>
          <w:b/>
          <w:sz w:val="28"/>
          <w:szCs w:val="28"/>
        </w:rPr>
        <w:t>Wednesday 19</w:t>
      </w:r>
      <w:r w:rsidR="006F4D21" w:rsidRPr="006F4D21">
        <w:rPr>
          <w:rFonts w:ascii="Arial" w:eastAsia="Times New Roman" w:hAnsi="Arial" w:cs="Arial"/>
          <w:b/>
          <w:sz w:val="28"/>
          <w:szCs w:val="28"/>
          <w:vertAlign w:val="superscript"/>
        </w:rPr>
        <w:t>th</w:t>
      </w:r>
      <w:r w:rsidR="006F4D21">
        <w:rPr>
          <w:rFonts w:ascii="Arial" w:eastAsia="Times New Roman" w:hAnsi="Arial" w:cs="Arial"/>
          <w:b/>
          <w:sz w:val="28"/>
          <w:szCs w:val="28"/>
        </w:rPr>
        <w:t xml:space="preserve"> March</w:t>
      </w:r>
      <w:r w:rsidR="00FE5F2C">
        <w:rPr>
          <w:rFonts w:ascii="Arial" w:eastAsia="Times New Roman" w:hAnsi="Arial" w:cs="Arial"/>
          <w:b/>
          <w:sz w:val="28"/>
          <w:szCs w:val="28"/>
        </w:rPr>
        <w:t xml:space="preserve"> 2025</w:t>
      </w:r>
    </w:p>
    <w:p w14:paraId="04CB57DF" w14:textId="77777777" w:rsidR="001751DA" w:rsidRPr="00016079" w:rsidRDefault="001751DA" w:rsidP="002312EC">
      <w:pPr>
        <w:spacing w:after="0" w:line="240" w:lineRule="auto"/>
        <w:jc w:val="center"/>
        <w:rPr>
          <w:rFonts w:ascii="Arial" w:eastAsia="Times New Roman" w:hAnsi="Arial" w:cs="Arial"/>
          <w:sz w:val="24"/>
          <w:szCs w:val="24"/>
        </w:rPr>
      </w:pPr>
    </w:p>
    <w:p w14:paraId="07F6C6FA" w14:textId="77777777" w:rsidR="00016079" w:rsidRPr="00016079" w:rsidRDefault="00016079" w:rsidP="002312EC">
      <w:pPr>
        <w:spacing w:after="0" w:line="240" w:lineRule="auto"/>
        <w:rPr>
          <w:rFonts w:ascii="Arial" w:eastAsia="Times New Roman" w:hAnsi="Arial" w:cs="Arial"/>
          <w:b/>
          <w:sz w:val="24"/>
          <w:szCs w:val="24"/>
        </w:rPr>
      </w:pPr>
    </w:p>
    <w:p w14:paraId="213C2ACE" w14:textId="77777777" w:rsidR="002312EC" w:rsidRPr="00016079" w:rsidRDefault="002312EC" w:rsidP="002312EC">
      <w:pPr>
        <w:spacing w:after="0" w:line="240" w:lineRule="auto"/>
        <w:rPr>
          <w:rFonts w:ascii="Arial" w:eastAsia="Times New Roman" w:hAnsi="Arial" w:cs="Arial"/>
          <w:sz w:val="24"/>
          <w:szCs w:val="24"/>
        </w:rPr>
      </w:pPr>
      <w:r w:rsidRPr="00016079">
        <w:rPr>
          <w:rFonts w:ascii="Arial" w:eastAsia="Times New Roman" w:hAnsi="Arial" w:cs="Arial"/>
          <w:b/>
          <w:sz w:val="24"/>
          <w:szCs w:val="24"/>
        </w:rPr>
        <w:t>Attendees</w:t>
      </w:r>
      <w:r w:rsidRPr="00016079">
        <w:rPr>
          <w:rFonts w:ascii="Arial" w:eastAsia="Times New Roman" w:hAnsi="Arial" w:cs="Arial"/>
          <w:sz w:val="24"/>
          <w:szCs w:val="24"/>
        </w:rPr>
        <w:t xml:space="preserve">: </w:t>
      </w:r>
    </w:p>
    <w:p w14:paraId="1C42ED57" w14:textId="1566267F" w:rsidR="00CC7B35" w:rsidRDefault="008975C8" w:rsidP="00CC7B35">
      <w:pPr>
        <w:spacing w:after="0" w:line="240" w:lineRule="auto"/>
        <w:rPr>
          <w:rFonts w:ascii="Arial" w:eastAsia="Times New Roman" w:hAnsi="Arial" w:cs="Arial"/>
          <w:sz w:val="24"/>
          <w:szCs w:val="24"/>
        </w:rPr>
      </w:pPr>
      <w:r w:rsidRPr="00016079">
        <w:rPr>
          <w:rFonts w:ascii="Arial" w:eastAsia="Times New Roman" w:hAnsi="Arial" w:cs="Arial"/>
          <w:sz w:val="24"/>
          <w:szCs w:val="24"/>
        </w:rPr>
        <w:t>Helen Crews (Chair)</w:t>
      </w:r>
      <w:r w:rsidR="00016079" w:rsidRPr="00016079">
        <w:rPr>
          <w:rFonts w:ascii="Arial" w:eastAsia="Times New Roman" w:hAnsi="Arial" w:cs="Arial"/>
          <w:sz w:val="24"/>
          <w:szCs w:val="24"/>
        </w:rPr>
        <w:t>,</w:t>
      </w:r>
      <w:r w:rsidRPr="00016079">
        <w:rPr>
          <w:rFonts w:ascii="Arial" w:eastAsia="Times New Roman" w:hAnsi="Arial" w:cs="Arial"/>
          <w:sz w:val="24"/>
          <w:szCs w:val="24"/>
        </w:rPr>
        <w:t xml:space="preserve"> </w:t>
      </w:r>
      <w:r w:rsidR="00513224" w:rsidRPr="00016079">
        <w:rPr>
          <w:rFonts w:ascii="Arial" w:eastAsia="Times New Roman" w:hAnsi="Arial" w:cs="Arial"/>
          <w:sz w:val="24"/>
          <w:szCs w:val="24"/>
        </w:rPr>
        <w:t>Angela Fothergill (Clerk)</w:t>
      </w:r>
      <w:r w:rsidR="00016079" w:rsidRPr="00016079">
        <w:rPr>
          <w:rFonts w:ascii="Arial" w:eastAsia="Times New Roman" w:hAnsi="Arial" w:cs="Arial"/>
          <w:sz w:val="24"/>
          <w:szCs w:val="24"/>
        </w:rPr>
        <w:t>,</w:t>
      </w:r>
      <w:r w:rsidR="00513224" w:rsidRPr="00016079">
        <w:rPr>
          <w:rFonts w:ascii="Arial" w:eastAsia="Times New Roman" w:hAnsi="Arial" w:cs="Arial"/>
          <w:sz w:val="24"/>
          <w:szCs w:val="24"/>
        </w:rPr>
        <w:t xml:space="preserve"> </w:t>
      </w:r>
      <w:r w:rsidR="00E40F11" w:rsidRPr="00016079">
        <w:rPr>
          <w:rFonts w:ascii="Arial" w:eastAsia="Times New Roman" w:hAnsi="Arial" w:cs="Arial"/>
          <w:sz w:val="24"/>
          <w:szCs w:val="24"/>
        </w:rPr>
        <w:t>R</w:t>
      </w:r>
      <w:r w:rsidR="00C856EF" w:rsidRPr="00016079">
        <w:rPr>
          <w:rFonts w:ascii="Arial" w:eastAsia="Times New Roman" w:hAnsi="Arial" w:cs="Arial"/>
          <w:sz w:val="24"/>
          <w:szCs w:val="24"/>
        </w:rPr>
        <w:t>ichard J Bannister (RJB)</w:t>
      </w:r>
      <w:r w:rsidR="00016079" w:rsidRPr="00016079">
        <w:rPr>
          <w:rFonts w:ascii="Arial" w:eastAsia="Times New Roman" w:hAnsi="Arial" w:cs="Arial"/>
          <w:sz w:val="24"/>
          <w:szCs w:val="24"/>
        </w:rPr>
        <w:t>,</w:t>
      </w:r>
      <w:r w:rsidR="007D0DB3" w:rsidRPr="00016079">
        <w:rPr>
          <w:rFonts w:ascii="Arial" w:eastAsia="Times New Roman" w:hAnsi="Arial" w:cs="Arial"/>
          <w:sz w:val="24"/>
          <w:szCs w:val="24"/>
        </w:rPr>
        <w:t xml:space="preserve"> John Smith</w:t>
      </w:r>
      <w:r w:rsidR="00016079" w:rsidRPr="00016079">
        <w:rPr>
          <w:rFonts w:ascii="Arial" w:eastAsia="Times New Roman" w:hAnsi="Arial" w:cs="Arial"/>
          <w:sz w:val="24"/>
          <w:szCs w:val="24"/>
        </w:rPr>
        <w:t xml:space="preserve"> (JS).</w:t>
      </w:r>
      <w:r w:rsidR="00CC7B35" w:rsidRPr="00CC7B35">
        <w:rPr>
          <w:rFonts w:ascii="Arial" w:eastAsia="Times New Roman" w:hAnsi="Arial" w:cs="Arial"/>
          <w:sz w:val="24"/>
          <w:szCs w:val="24"/>
        </w:rPr>
        <w:t xml:space="preserve"> </w:t>
      </w:r>
      <w:r w:rsidR="00CC7B35" w:rsidRPr="00016079">
        <w:rPr>
          <w:rFonts w:ascii="Arial" w:eastAsia="Times New Roman" w:hAnsi="Arial" w:cs="Arial"/>
          <w:sz w:val="24"/>
          <w:szCs w:val="24"/>
        </w:rPr>
        <w:t>Pennie Hamer (PH)</w:t>
      </w:r>
    </w:p>
    <w:p w14:paraId="4E97E78A" w14:textId="77777777" w:rsidR="00FE5F2C" w:rsidRDefault="00FE5F2C" w:rsidP="00CC7B35">
      <w:pPr>
        <w:spacing w:after="0" w:line="240" w:lineRule="auto"/>
        <w:rPr>
          <w:rFonts w:ascii="Arial" w:eastAsia="Times New Roman" w:hAnsi="Arial" w:cs="Arial"/>
          <w:sz w:val="24"/>
          <w:szCs w:val="24"/>
        </w:rPr>
      </w:pPr>
    </w:p>
    <w:p w14:paraId="349A772B" w14:textId="77777777" w:rsidR="00FE5F2C" w:rsidRPr="00FE5F2C" w:rsidRDefault="00FE5F2C" w:rsidP="00CC7B35">
      <w:pPr>
        <w:spacing w:after="0" w:line="240" w:lineRule="auto"/>
        <w:rPr>
          <w:rFonts w:ascii="Arial" w:eastAsia="Times New Roman" w:hAnsi="Arial" w:cs="Arial"/>
          <w:b/>
          <w:bCs/>
          <w:sz w:val="24"/>
          <w:szCs w:val="24"/>
        </w:rPr>
      </w:pPr>
      <w:r w:rsidRPr="00FE5F2C">
        <w:rPr>
          <w:rFonts w:ascii="Arial" w:eastAsia="Times New Roman" w:hAnsi="Arial" w:cs="Arial"/>
          <w:b/>
          <w:bCs/>
          <w:sz w:val="24"/>
          <w:szCs w:val="24"/>
        </w:rPr>
        <w:t>Apologies</w:t>
      </w:r>
    </w:p>
    <w:p w14:paraId="24DA84E3" w14:textId="104AEBF4" w:rsidR="00FE5F2C" w:rsidRPr="00016079" w:rsidRDefault="00FE5F2C" w:rsidP="00CC7B35">
      <w:pPr>
        <w:spacing w:after="0" w:line="240" w:lineRule="auto"/>
        <w:rPr>
          <w:rFonts w:ascii="Arial" w:eastAsia="Times New Roman" w:hAnsi="Arial" w:cs="Arial"/>
          <w:sz w:val="24"/>
          <w:szCs w:val="24"/>
        </w:rPr>
      </w:pPr>
      <w:r>
        <w:rPr>
          <w:rFonts w:ascii="Arial" w:eastAsia="Times New Roman" w:hAnsi="Arial" w:cs="Arial"/>
          <w:sz w:val="24"/>
          <w:szCs w:val="24"/>
        </w:rPr>
        <w:t>Elizabeth Shields (ES)</w:t>
      </w:r>
      <w:r w:rsidR="00201330">
        <w:rPr>
          <w:rFonts w:ascii="Arial" w:eastAsia="Times New Roman" w:hAnsi="Arial" w:cs="Arial"/>
          <w:sz w:val="24"/>
          <w:szCs w:val="24"/>
        </w:rPr>
        <w:t>;Christine Smith (CS)</w:t>
      </w:r>
    </w:p>
    <w:p w14:paraId="6E28D141" w14:textId="77777777" w:rsidR="001862EE" w:rsidRPr="00016079" w:rsidRDefault="001862EE" w:rsidP="002312EC">
      <w:pPr>
        <w:spacing w:after="0" w:line="240" w:lineRule="auto"/>
        <w:rPr>
          <w:rFonts w:ascii="Arial" w:eastAsia="Times New Roman" w:hAnsi="Arial" w:cs="Arial"/>
          <w:sz w:val="24"/>
          <w:szCs w:val="24"/>
        </w:rPr>
      </w:pPr>
    </w:p>
    <w:p w14:paraId="2EF08DD2" w14:textId="77777777" w:rsidR="00B8415F" w:rsidRPr="00016079" w:rsidRDefault="00C32519" w:rsidP="002312EC">
      <w:pPr>
        <w:spacing w:after="0" w:line="240" w:lineRule="auto"/>
        <w:rPr>
          <w:rFonts w:ascii="Arial" w:eastAsia="Times New Roman" w:hAnsi="Arial" w:cs="Arial"/>
          <w:b/>
          <w:sz w:val="24"/>
          <w:szCs w:val="24"/>
        </w:rPr>
      </w:pPr>
      <w:r w:rsidRPr="00016079">
        <w:rPr>
          <w:rFonts w:ascii="Arial" w:eastAsia="Times New Roman" w:hAnsi="Arial" w:cs="Arial"/>
          <w:b/>
          <w:sz w:val="24"/>
          <w:szCs w:val="24"/>
        </w:rPr>
        <w:t>Minutes of the last meeting</w:t>
      </w:r>
    </w:p>
    <w:p w14:paraId="5D7D77A5" w14:textId="77777777" w:rsidR="003012BC" w:rsidRPr="00016079" w:rsidRDefault="00B8415F" w:rsidP="00B8415F">
      <w:pPr>
        <w:spacing w:after="0" w:line="240" w:lineRule="auto"/>
        <w:rPr>
          <w:rFonts w:ascii="Arial" w:eastAsia="Times New Roman" w:hAnsi="Arial" w:cs="Arial"/>
          <w:sz w:val="24"/>
          <w:szCs w:val="24"/>
        </w:rPr>
      </w:pPr>
      <w:r w:rsidRPr="00016079">
        <w:rPr>
          <w:rFonts w:ascii="Arial" w:eastAsia="Times New Roman" w:hAnsi="Arial" w:cs="Arial"/>
          <w:sz w:val="24"/>
          <w:szCs w:val="24"/>
        </w:rPr>
        <w:t>The mi</w:t>
      </w:r>
      <w:r w:rsidR="008D1B95" w:rsidRPr="00016079">
        <w:rPr>
          <w:rFonts w:ascii="Arial" w:eastAsia="Times New Roman" w:hAnsi="Arial" w:cs="Arial"/>
          <w:sz w:val="24"/>
          <w:szCs w:val="24"/>
        </w:rPr>
        <w:t xml:space="preserve">nutes from </w:t>
      </w:r>
      <w:r w:rsidR="003E2909">
        <w:rPr>
          <w:rFonts w:ascii="Arial" w:eastAsia="Times New Roman" w:hAnsi="Arial" w:cs="Arial"/>
          <w:sz w:val="24"/>
          <w:szCs w:val="24"/>
        </w:rPr>
        <w:t xml:space="preserve">January’s </w:t>
      </w:r>
      <w:r w:rsidR="003E2909" w:rsidRPr="00016079">
        <w:rPr>
          <w:rFonts w:ascii="Arial" w:eastAsia="Times New Roman" w:hAnsi="Arial" w:cs="Arial"/>
          <w:sz w:val="24"/>
          <w:szCs w:val="24"/>
        </w:rPr>
        <w:t>were</w:t>
      </w:r>
      <w:r w:rsidR="001B10E0" w:rsidRPr="00016079">
        <w:rPr>
          <w:rFonts w:ascii="Arial" w:eastAsia="Times New Roman" w:hAnsi="Arial" w:cs="Arial"/>
          <w:sz w:val="24"/>
          <w:szCs w:val="24"/>
        </w:rPr>
        <w:t xml:space="preserve"> proposed </w:t>
      </w:r>
      <w:r w:rsidR="00067866" w:rsidRPr="00016079">
        <w:rPr>
          <w:rFonts w:ascii="Arial" w:eastAsia="Times New Roman" w:hAnsi="Arial" w:cs="Arial"/>
          <w:sz w:val="24"/>
          <w:szCs w:val="24"/>
        </w:rPr>
        <w:t>and seconded as a correct record</w:t>
      </w:r>
      <w:r w:rsidR="00016079" w:rsidRPr="00016079">
        <w:rPr>
          <w:rFonts w:ascii="Arial" w:eastAsia="Times New Roman" w:hAnsi="Arial" w:cs="Arial"/>
          <w:sz w:val="24"/>
          <w:szCs w:val="24"/>
        </w:rPr>
        <w:t>,</w:t>
      </w:r>
    </w:p>
    <w:p w14:paraId="3163E449" w14:textId="77777777" w:rsidR="006F4542" w:rsidRPr="00016079" w:rsidRDefault="006F4542" w:rsidP="00B8415F">
      <w:pPr>
        <w:spacing w:after="0" w:line="240" w:lineRule="auto"/>
        <w:rPr>
          <w:rFonts w:ascii="Arial" w:eastAsia="Times New Roman" w:hAnsi="Arial" w:cs="Arial"/>
          <w:sz w:val="24"/>
          <w:szCs w:val="24"/>
        </w:rPr>
      </w:pPr>
    </w:p>
    <w:p w14:paraId="1D044687" w14:textId="00F02378" w:rsidR="00CC7B35" w:rsidRDefault="006F4542" w:rsidP="00B8415F">
      <w:pPr>
        <w:spacing w:after="0" w:line="240" w:lineRule="auto"/>
        <w:rPr>
          <w:rFonts w:ascii="Arial" w:eastAsia="Times New Roman" w:hAnsi="Arial" w:cs="Arial"/>
          <w:b/>
          <w:bCs/>
          <w:sz w:val="24"/>
          <w:szCs w:val="24"/>
        </w:rPr>
      </w:pPr>
      <w:r w:rsidRPr="00016079">
        <w:rPr>
          <w:rFonts w:ascii="Arial" w:eastAsia="Times New Roman" w:hAnsi="Arial" w:cs="Arial"/>
          <w:b/>
          <w:bCs/>
          <w:sz w:val="24"/>
          <w:szCs w:val="24"/>
        </w:rPr>
        <w:t>Matters Arising</w:t>
      </w:r>
      <w:r w:rsidR="0086426E">
        <w:rPr>
          <w:rFonts w:ascii="Arial" w:eastAsia="Times New Roman" w:hAnsi="Arial" w:cs="Arial"/>
          <w:b/>
          <w:bCs/>
          <w:sz w:val="24"/>
          <w:szCs w:val="24"/>
        </w:rPr>
        <w:t xml:space="preserve"> from Action Log</w:t>
      </w:r>
    </w:p>
    <w:p w14:paraId="48126FB3" w14:textId="77777777" w:rsidR="006131A6" w:rsidRDefault="006131A6" w:rsidP="00B8415F">
      <w:pPr>
        <w:spacing w:after="0" w:line="240" w:lineRule="auto"/>
        <w:rPr>
          <w:rFonts w:ascii="Arial" w:eastAsia="Times New Roman" w:hAnsi="Arial" w:cs="Arial"/>
          <w:sz w:val="24"/>
          <w:szCs w:val="24"/>
        </w:rPr>
      </w:pPr>
    </w:p>
    <w:p w14:paraId="6132464F" w14:textId="1CA91976" w:rsidR="006131A6" w:rsidRDefault="009511A0" w:rsidP="00B8415F">
      <w:pPr>
        <w:spacing w:after="0" w:line="240" w:lineRule="auto"/>
        <w:rPr>
          <w:rFonts w:ascii="Arial" w:eastAsia="Times New Roman" w:hAnsi="Arial" w:cs="Arial"/>
          <w:sz w:val="24"/>
          <w:szCs w:val="24"/>
        </w:rPr>
      </w:pPr>
      <w:r w:rsidRPr="00AD0A43">
        <w:rPr>
          <w:rFonts w:ascii="Arial" w:eastAsia="Times New Roman" w:hAnsi="Arial" w:cs="Arial"/>
          <w:b/>
          <w:bCs/>
          <w:sz w:val="24"/>
          <w:szCs w:val="24"/>
        </w:rPr>
        <w:t>Posts on village green</w:t>
      </w:r>
      <w:r>
        <w:rPr>
          <w:rFonts w:ascii="Arial" w:eastAsia="Times New Roman" w:hAnsi="Arial" w:cs="Arial"/>
          <w:sz w:val="24"/>
          <w:szCs w:val="24"/>
        </w:rPr>
        <w:t xml:space="preserve"> – PH had received an email from Peter Siswick suggesting that the posts on the village green go in deeper. After discussion it was thought that the posts did not want to be too deep as it was unsure if there are any electrical lines underneath and also if required the posts would need to be moved relatively easily.</w:t>
      </w:r>
    </w:p>
    <w:p w14:paraId="30C5EB67" w14:textId="77777777" w:rsidR="00076B2E" w:rsidRDefault="00076B2E" w:rsidP="00B8415F">
      <w:pPr>
        <w:spacing w:after="0" w:line="240" w:lineRule="auto"/>
        <w:rPr>
          <w:rFonts w:ascii="Arial" w:eastAsia="Times New Roman" w:hAnsi="Arial" w:cs="Arial"/>
          <w:sz w:val="24"/>
          <w:szCs w:val="24"/>
        </w:rPr>
      </w:pPr>
    </w:p>
    <w:p w14:paraId="632F3F24" w14:textId="04DFF2B1" w:rsidR="00076B2E" w:rsidRPr="00CF733A" w:rsidRDefault="00076B2E" w:rsidP="00B8415F">
      <w:pPr>
        <w:spacing w:after="0" w:line="240" w:lineRule="auto"/>
        <w:rPr>
          <w:rFonts w:ascii="Arial" w:eastAsia="Times New Roman" w:hAnsi="Arial" w:cs="Arial"/>
          <w:b/>
          <w:bCs/>
          <w:color w:val="FF0000"/>
          <w:sz w:val="24"/>
          <w:szCs w:val="24"/>
        </w:rPr>
      </w:pPr>
      <w:r w:rsidRPr="00CF733A">
        <w:rPr>
          <w:rFonts w:ascii="Arial" w:eastAsia="Times New Roman" w:hAnsi="Arial" w:cs="Arial"/>
          <w:b/>
          <w:bCs/>
          <w:color w:val="FF0000"/>
          <w:sz w:val="24"/>
          <w:szCs w:val="24"/>
        </w:rPr>
        <w:t xml:space="preserve">RB to </w:t>
      </w:r>
      <w:r w:rsidR="00CF733A" w:rsidRPr="00CF733A">
        <w:rPr>
          <w:rFonts w:ascii="Arial" w:eastAsia="Times New Roman" w:hAnsi="Arial" w:cs="Arial"/>
          <w:b/>
          <w:bCs/>
          <w:color w:val="FF0000"/>
          <w:sz w:val="24"/>
          <w:szCs w:val="24"/>
        </w:rPr>
        <w:t>chase F E Edwards</w:t>
      </w:r>
      <w:r w:rsidR="00CF465D">
        <w:rPr>
          <w:rFonts w:ascii="Arial" w:eastAsia="Times New Roman" w:hAnsi="Arial" w:cs="Arial"/>
          <w:b/>
          <w:bCs/>
          <w:color w:val="FF0000"/>
          <w:sz w:val="24"/>
          <w:szCs w:val="24"/>
        </w:rPr>
        <w:t xml:space="preserve"> </w:t>
      </w:r>
      <w:r w:rsidR="00CF733A" w:rsidRPr="00CF733A">
        <w:rPr>
          <w:rFonts w:ascii="Arial" w:eastAsia="Times New Roman" w:hAnsi="Arial" w:cs="Arial"/>
          <w:b/>
          <w:bCs/>
          <w:color w:val="FF0000"/>
          <w:sz w:val="24"/>
          <w:szCs w:val="24"/>
        </w:rPr>
        <w:t xml:space="preserve"> re purchasing post</w:t>
      </w:r>
      <w:r w:rsidR="00CF465D">
        <w:rPr>
          <w:rFonts w:ascii="Arial" w:eastAsia="Times New Roman" w:hAnsi="Arial" w:cs="Arial"/>
          <w:b/>
          <w:bCs/>
          <w:color w:val="FF0000"/>
          <w:sz w:val="24"/>
          <w:szCs w:val="24"/>
        </w:rPr>
        <w:t>s</w:t>
      </w:r>
    </w:p>
    <w:p w14:paraId="331FF120" w14:textId="77777777" w:rsidR="00F54A7E" w:rsidRPr="00A02C1A" w:rsidRDefault="00F54A7E" w:rsidP="00B8415F">
      <w:pPr>
        <w:spacing w:after="0" w:line="240" w:lineRule="auto"/>
        <w:rPr>
          <w:rFonts w:ascii="Arial" w:eastAsia="Times New Roman" w:hAnsi="Arial" w:cs="Arial"/>
          <w:b/>
          <w:bCs/>
          <w:sz w:val="24"/>
          <w:szCs w:val="24"/>
        </w:rPr>
      </w:pPr>
    </w:p>
    <w:p w14:paraId="42A348C6" w14:textId="75C87B5E" w:rsidR="00A57357" w:rsidRDefault="00F54A7E" w:rsidP="00B8415F">
      <w:pPr>
        <w:spacing w:after="0" w:line="240" w:lineRule="auto"/>
        <w:rPr>
          <w:rFonts w:ascii="Arial" w:eastAsia="Times New Roman" w:hAnsi="Arial" w:cs="Arial"/>
          <w:sz w:val="24"/>
          <w:szCs w:val="24"/>
        </w:rPr>
      </w:pPr>
      <w:r w:rsidRPr="00A02C1A">
        <w:rPr>
          <w:rFonts w:ascii="Arial" w:eastAsia="Times New Roman" w:hAnsi="Arial" w:cs="Arial"/>
          <w:b/>
          <w:bCs/>
          <w:sz w:val="24"/>
          <w:szCs w:val="24"/>
        </w:rPr>
        <w:t>Village notice board</w:t>
      </w:r>
      <w:r>
        <w:rPr>
          <w:rFonts w:ascii="Arial" w:eastAsia="Times New Roman" w:hAnsi="Arial" w:cs="Arial"/>
          <w:sz w:val="24"/>
          <w:szCs w:val="24"/>
        </w:rPr>
        <w:t xml:space="preserve"> – A new noticeboard for the village had been discussed at the PCC meeting as we had previously looked at combining the Parish Council noticeboard with the PCC board. The PCC would send their proposals to the Parish Council for our consideration.</w:t>
      </w:r>
    </w:p>
    <w:p w14:paraId="1155858E" w14:textId="77777777" w:rsidR="00F54A7E" w:rsidRPr="00016079" w:rsidRDefault="00F54A7E" w:rsidP="00B8415F">
      <w:pPr>
        <w:spacing w:after="0" w:line="240" w:lineRule="auto"/>
        <w:rPr>
          <w:rFonts w:ascii="Arial" w:eastAsia="Times New Roman" w:hAnsi="Arial" w:cs="Arial"/>
          <w:b/>
          <w:sz w:val="24"/>
          <w:szCs w:val="24"/>
        </w:rPr>
      </w:pPr>
    </w:p>
    <w:p w14:paraId="0D2BBBA2" w14:textId="77777777" w:rsidR="00A94B89" w:rsidRPr="00016079" w:rsidRDefault="00DF5342" w:rsidP="005A533B">
      <w:pPr>
        <w:rPr>
          <w:rFonts w:ascii="Arial" w:hAnsi="Arial" w:cs="Arial"/>
          <w:sz w:val="24"/>
          <w:szCs w:val="24"/>
        </w:rPr>
      </w:pPr>
      <w:r w:rsidRPr="00016079">
        <w:rPr>
          <w:rFonts w:ascii="Arial" w:hAnsi="Arial" w:cs="Arial"/>
          <w:b/>
          <w:sz w:val="24"/>
          <w:szCs w:val="24"/>
        </w:rPr>
        <w:t>Clerks Update</w:t>
      </w:r>
      <w:r w:rsidR="005A533B" w:rsidRPr="00016079">
        <w:rPr>
          <w:rFonts w:ascii="Arial" w:hAnsi="Arial" w:cs="Arial"/>
          <w:sz w:val="24"/>
          <w:szCs w:val="24"/>
        </w:rPr>
        <w:t xml:space="preserve"> </w:t>
      </w:r>
    </w:p>
    <w:p w14:paraId="50BB1C4E" w14:textId="5F574171" w:rsidR="00E2446A" w:rsidRDefault="00F54A7E" w:rsidP="00237DC4">
      <w:pPr>
        <w:pStyle w:val="paragraph"/>
        <w:spacing w:before="0" w:beforeAutospacing="0" w:after="0" w:afterAutospacing="0"/>
        <w:textAlignment w:val="baseline"/>
        <w:rPr>
          <w:rStyle w:val="normaltextrun"/>
          <w:rFonts w:ascii="Arial" w:hAnsi="Arial" w:cs="Arial"/>
          <w:sz w:val="24"/>
          <w:szCs w:val="24"/>
        </w:rPr>
      </w:pPr>
      <w:r w:rsidRPr="008423B6">
        <w:rPr>
          <w:rFonts w:ascii="Arial" w:hAnsi="Arial" w:cs="Arial"/>
          <w:bCs/>
          <w:sz w:val="24"/>
          <w:szCs w:val="24"/>
        </w:rPr>
        <w:t xml:space="preserve">AF had been in contact with the Elections Dept at North Yorkshire to say that Geraldine Burton and Neil Johnson were </w:t>
      </w:r>
      <w:r w:rsidR="00AD0A43" w:rsidRPr="008423B6">
        <w:rPr>
          <w:rFonts w:ascii="Arial" w:hAnsi="Arial" w:cs="Arial"/>
          <w:bCs/>
          <w:sz w:val="24"/>
          <w:szCs w:val="24"/>
        </w:rPr>
        <w:t>no longer</w:t>
      </w:r>
      <w:r w:rsidRPr="008423B6">
        <w:rPr>
          <w:rFonts w:ascii="Arial" w:hAnsi="Arial" w:cs="Arial"/>
          <w:bCs/>
          <w:sz w:val="24"/>
          <w:szCs w:val="24"/>
        </w:rPr>
        <w:t xml:space="preserve"> Councillors</w:t>
      </w:r>
      <w:r w:rsidR="008423B6" w:rsidRPr="008423B6">
        <w:rPr>
          <w:rFonts w:ascii="Arial" w:hAnsi="Arial" w:cs="Arial"/>
          <w:bCs/>
          <w:sz w:val="24"/>
          <w:szCs w:val="24"/>
        </w:rPr>
        <w:t>.</w:t>
      </w:r>
      <w:r w:rsidR="00886B0F" w:rsidRPr="00886B0F">
        <w:rPr>
          <w:rFonts w:ascii="Arial" w:hAnsi="Arial" w:cs="Arial"/>
          <w:sz w:val="24"/>
          <w:szCs w:val="24"/>
        </w:rPr>
        <w:t xml:space="preserve"> </w:t>
      </w:r>
      <w:r w:rsidR="00886B0F">
        <w:rPr>
          <w:rStyle w:val="normaltextrun"/>
          <w:rFonts w:ascii="Arial" w:hAnsi="Arial" w:cs="Arial"/>
          <w:sz w:val="24"/>
          <w:szCs w:val="24"/>
        </w:rPr>
        <w:t>The Notices of Vacancy must be displayed continuously until the 21/03/2025</w:t>
      </w:r>
      <w:r w:rsidR="000B42A2">
        <w:rPr>
          <w:rStyle w:val="normaltextrun"/>
          <w:rFonts w:ascii="Arial" w:hAnsi="Arial" w:cs="Arial"/>
          <w:sz w:val="24"/>
          <w:szCs w:val="24"/>
        </w:rPr>
        <w:t xml:space="preserve"> AF would then receive an </w:t>
      </w:r>
      <w:r w:rsidR="00886B0F">
        <w:rPr>
          <w:rStyle w:val="normaltextrun"/>
          <w:rFonts w:ascii="Arial" w:hAnsi="Arial" w:cs="Arial"/>
          <w:sz w:val="24"/>
          <w:szCs w:val="24"/>
        </w:rPr>
        <w:t xml:space="preserve"> email after this date to let </w:t>
      </w:r>
      <w:r w:rsidR="000B42A2">
        <w:rPr>
          <w:rStyle w:val="normaltextrun"/>
          <w:rFonts w:ascii="Arial" w:hAnsi="Arial" w:cs="Arial"/>
          <w:sz w:val="24"/>
          <w:szCs w:val="24"/>
        </w:rPr>
        <w:t>her</w:t>
      </w:r>
      <w:r w:rsidR="00886B0F">
        <w:rPr>
          <w:rStyle w:val="normaltextrun"/>
          <w:rFonts w:ascii="Arial" w:hAnsi="Arial" w:cs="Arial"/>
          <w:sz w:val="24"/>
          <w:szCs w:val="24"/>
        </w:rPr>
        <w:t xml:space="preserve"> know whether the Proper Officer has received the required number of valid requests to trigger an election, or if the Parish Council may co-opt to fill the vacanc</w:t>
      </w:r>
      <w:r w:rsidR="00237DC4">
        <w:rPr>
          <w:rStyle w:val="normaltextrun"/>
          <w:rFonts w:ascii="Arial" w:hAnsi="Arial" w:cs="Arial"/>
          <w:sz w:val="24"/>
          <w:szCs w:val="24"/>
        </w:rPr>
        <w:t>ies.</w:t>
      </w:r>
    </w:p>
    <w:p w14:paraId="26B9A74B" w14:textId="77777777" w:rsidR="00237DC4" w:rsidRDefault="00237DC4" w:rsidP="00237DC4">
      <w:pPr>
        <w:pStyle w:val="paragraph"/>
        <w:spacing w:before="0" w:beforeAutospacing="0" w:after="0" w:afterAutospacing="0"/>
        <w:textAlignment w:val="baseline"/>
        <w:rPr>
          <w:rFonts w:ascii="Arial" w:hAnsi="Arial" w:cs="Arial"/>
          <w:b/>
          <w:sz w:val="24"/>
          <w:szCs w:val="24"/>
        </w:rPr>
      </w:pPr>
    </w:p>
    <w:p w14:paraId="7ECF01EC" w14:textId="2457A0A8" w:rsidR="008423B6" w:rsidRPr="008423B6" w:rsidRDefault="008423B6" w:rsidP="00301E0C">
      <w:pPr>
        <w:rPr>
          <w:rFonts w:ascii="Arial" w:hAnsi="Arial" w:cs="Arial"/>
          <w:b/>
          <w:sz w:val="24"/>
          <w:szCs w:val="24"/>
        </w:rPr>
      </w:pPr>
      <w:r w:rsidRPr="008423B6">
        <w:rPr>
          <w:rFonts w:ascii="Arial" w:hAnsi="Arial" w:cs="Arial"/>
          <w:b/>
          <w:sz w:val="24"/>
          <w:szCs w:val="24"/>
        </w:rPr>
        <w:t>Budget and Finance</w:t>
      </w:r>
    </w:p>
    <w:p w14:paraId="70C055EA" w14:textId="34184BE4" w:rsidR="00013DE9" w:rsidRDefault="00BA3D99" w:rsidP="00D732C4">
      <w:pPr>
        <w:jc w:val="both"/>
        <w:rPr>
          <w:rFonts w:ascii="Arial" w:hAnsi="Arial" w:cs="Arial"/>
          <w:bCs/>
          <w:sz w:val="24"/>
          <w:szCs w:val="24"/>
        </w:rPr>
      </w:pPr>
      <w:r w:rsidRPr="00016079">
        <w:rPr>
          <w:rFonts w:ascii="Arial" w:hAnsi="Arial" w:cs="Arial"/>
          <w:bCs/>
          <w:sz w:val="24"/>
          <w:szCs w:val="24"/>
        </w:rPr>
        <w:t xml:space="preserve">JS said that the Parish Council Account stood </w:t>
      </w:r>
      <w:r w:rsidR="008423B6">
        <w:rPr>
          <w:rFonts w:ascii="Arial" w:hAnsi="Arial" w:cs="Arial"/>
          <w:bCs/>
          <w:sz w:val="24"/>
          <w:szCs w:val="24"/>
        </w:rPr>
        <w:t xml:space="preserve">£2969.63 with the transparency fund being £265.92. The Village Hall Account stood at £3045.17p. </w:t>
      </w:r>
    </w:p>
    <w:p w14:paraId="6F4B1871" w14:textId="6DA32046" w:rsidR="008423B6" w:rsidRDefault="008423B6" w:rsidP="00D732C4">
      <w:pPr>
        <w:jc w:val="both"/>
        <w:rPr>
          <w:rFonts w:ascii="Arial" w:hAnsi="Arial" w:cs="Arial"/>
          <w:bCs/>
          <w:sz w:val="24"/>
          <w:szCs w:val="24"/>
        </w:rPr>
      </w:pPr>
      <w:r>
        <w:rPr>
          <w:rFonts w:ascii="Arial" w:hAnsi="Arial" w:cs="Arial"/>
          <w:bCs/>
          <w:sz w:val="24"/>
          <w:szCs w:val="24"/>
        </w:rPr>
        <w:t>JS said that some of the outside timber work under the window on the Village Hall had dropped out, he had pushed this back in but had noticed that the woodwork had started to rot.</w:t>
      </w:r>
    </w:p>
    <w:p w14:paraId="18201D0A" w14:textId="49E18B5F" w:rsidR="008423B6" w:rsidRDefault="008423B6" w:rsidP="00D732C4">
      <w:pPr>
        <w:jc w:val="both"/>
        <w:rPr>
          <w:rFonts w:ascii="Arial" w:hAnsi="Arial" w:cs="Arial"/>
          <w:bCs/>
          <w:sz w:val="24"/>
          <w:szCs w:val="24"/>
        </w:rPr>
      </w:pPr>
      <w:r>
        <w:rPr>
          <w:rFonts w:ascii="Arial" w:hAnsi="Arial" w:cs="Arial"/>
          <w:bCs/>
          <w:sz w:val="24"/>
          <w:szCs w:val="24"/>
        </w:rPr>
        <w:t>The Village Hall money is for the upkeep of the Village Hall.</w:t>
      </w:r>
    </w:p>
    <w:p w14:paraId="510F971F" w14:textId="77777777" w:rsidR="008212B1" w:rsidRDefault="008212B1" w:rsidP="00D732C4">
      <w:pPr>
        <w:jc w:val="both"/>
        <w:rPr>
          <w:rFonts w:ascii="Arial" w:hAnsi="Arial" w:cs="Arial"/>
          <w:bCs/>
          <w:sz w:val="24"/>
          <w:szCs w:val="24"/>
        </w:rPr>
      </w:pPr>
    </w:p>
    <w:p w14:paraId="1DACE9D2" w14:textId="77777777" w:rsidR="007D0DB3" w:rsidRPr="00016079" w:rsidRDefault="005E0EB0" w:rsidP="00C856EF">
      <w:pPr>
        <w:spacing w:after="0"/>
        <w:rPr>
          <w:rFonts w:ascii="Arial" w:hAnsi="Arial" w:cs="Arial"/>
          <w:b/>
          <w:sz w:val="24"/>
          <w:szCs w:val="24"/>
        </w:rPr>
      </w:pPr>
      <w:r w:rsidRPr="00016079">
        <w:rPr>
          <w:rFonts w:ascii="Arial" w:hAnsi="Arial" w:cs="Arial"/>
          <w:b/>
          <w:sz w:val="24"/>
          <w:szCs w:val="24"/>
        </w:rPr>
        <w:t>Planning Applications</w:t>
      </w:r>
    </w:p>
    <w:p w14:paraId="0D92E1DA" w14:textId="77777777" w:rsidR="006D1310" w:rsidRPr="00016079" w:rsidRDefault="006D1310" w:rsidP="00C856EF">
      <w:pPr>
        <w:spacing w:after="0"/>
        <w:rPr>
          <w:rFonts w:ascii="Arial" w:hAnsi="Arial" w:cs="Arial"/>
          <w:b/>
          <w:sz w:val="24"/>
          <w:szCs w:val="24"/>
        </w:rPr>
      </w:pPr>
    </w:p>
    <w:p w14:paraId="56EF2363" w14:textId="77777777" w:rsidR="00C72189" w:rsidRPr="003C16C4" w:rsidRDefault="003C16C4" w:rsidP="00C856EF">
      <w:pPr>
        <w:spacing w:after="0" w:line="240" w:lineRule="auto"/>
        <w:rPr>
          <w:rFonts w:ascii="Arial" w:hAnsi="Arial" w:cs="Arial"/>
          <w:bCs/>
          <w:sz w:val="24"/>
          <w:szCs w:val="24"/>
        </w:rPr>
      </w:pPr>
      <w:r w:rsidRPr="003C16C4">
        <w:rPr>
          <w:rFonts w:ascii="Arial" w:hAnsi="Arial" w:cs="Arial"/>
          <w:bCs/>
          <w:sz w:val="24"/>
          <w:szCs w:val="24"/>
        </w:rPr>
        <w:t>No applications had been received since the last meeting.</w:t>
      </w:r>
    </w:p>
    <w:p w14:paraId="0C867F8A" w14:textId="77777777" w:rsidR="004C0F09" w:rsidRPr="00016079" w:rsidRDefault="004C0F09" w:rsidP="00C856EF">
      <w:pPr>
        <w:spacing w:after="0" w:line="240" w:lineRule="auto"/>
        <w:rPr>
          <w:rFonts w:ascii="Arial" w:hAnsi="Arial" w:cs="Arial"/>
          <w:b/>
          <w:sz w:val="24"/>
          <w:szCs w:val="24"/>
        </w:rPr>
      </w:pPr>
    </w:p>
    <w:p w14:paraId="1ED7782C" w14:textId="77777777" w:rsidR="00DA37A8" w:rsidRDefault="004C0F09" w:rsidP="00C856EF">
      <w:pPr>
        <w:spacing w:after="0" w:line="240" w:lineRule="auto"/>
        <w:rPr>
          <w:rFonts w:ascii="Arial" w:hAnsi="Arial" w:cs="Arial"/>
          <w:b/>
          <w:sz w:val="24"/>
          <w:szCs w:val="24"/>
        </w:rPr>
      </w:pPr>
      <w:r>
        <w:rPr>
          <w:rFonts w:ascii="Arial" w:hAnsi="Arial" w:cs="Arial"/>
          <w:b/>
          <w:sz w:val="24"/>
          <w:szCs w:val="24"/>
        </w:rPr>
        <w:t>Items from the Website</w:t>
      </w:r>
    </w:p>
    <w:p w14:paraId="34C205AB" w14:textId="77777777" w:rsidR="008423B6" w:rsidRDefault="008423B6" w:rsidP="00C856EF">
      <w:pPr>
        <w:spacing w:after="0" w:line="240" w:lineRule="auto"/>
        <w:rPr>
          <w:rFonts w:ascii="Arial" w:hAnsi="Arial" w:cs="Arial"/>
          <w:b/>
          <w:sz w:val="24"/>
          <w:szCs w:val="24"/>
        </w:rPr>
      </w:pPr>
    </w:p>
    <w:p w14:paraId="12C6D570" w14:textId="12F66854" w:rsidR="008423B6" w:rsidRDefault="008423B6" w:rsidP="00C856EF">
      <w:pPr>
        <w:spacing w:after="0" w:line="240" w:lineRule="auto"/>
        <w:rPr>
          <w:rFonts w:ascii="Arial" w:hAnsi="Arial" w:cs="Arial"/>
          <w:bCs/>
          <w:sz w:val="24"/>
          <w:szCs w:val="24"/>
        </w:rPr>
      </w:pPr>
      <w:r w:rsidRPr="00201330">
        <w:rPr>
          <w:rFonts w:ascii="Arial" w:hAnsi="Arial" w:cs="Arial"/>
          <w:bCs/>
          <w:sz w:val="24"/>
          <w:szCs w:val="24"/>
        </w:rPr>
        <w:t xml:space="preserve">JS said that </w:t>
      </w:r>
      <w:r w:rsidR="00201330" w:rsidRPr="00201330">
        <w:rPr>
          <w:rFonts w:ascii="Arial" w:hAnsi="Arial" w:cs="Arial"/>
          <w:bCs/>
          <w:sz w:val="24"/>
          <w:szCs w:val="24"/>
        </w:rPr>
        <w:t>a few years ago a knapsack sprayer had been purchased for the Parish Council which was no longer required. PH said that she would possibly like the sprayer and asked if she could try it before she purchased it.</w:t>
      </w:r>
    </w:p>
    <w:p w14:paraId="67CB3C50" w14:textId="77777777" w:rsidR="00CF733A" w:rsidRDefault="00CF733A" w:rsidP="00C856EF">
      <w:pPr>
        <w:spacing w:after="0" w:line="240" w:lineRule="auto"/>
        <w:rPr>
          <w:rFonts w:ascii="Arial" w:hAnsi="Arial" w:cs="Arial"/>
          <w:bCs/>
          <w:sz w:val="24"/>
          <w:szCs w:val="24"/>
        </w:rPr>
      </w:pPr>
    </w:p>
    <w:p w14:paraId="74B41D19" w14:textId="25E2D8BB" w:rsidR="00CF733A" w:rsidRPr="00201330" w:rsidRDefault="00CF733A" w:rsidP="00C856EF">
      <w:pPr>
        <w:spacing w:after="0" w:line="240" w:lineRule="auto"/>
        <w:rPr>
          <w:rFonts w:ascii="Arial" w:hAnsi="Arial" w:cs="Arial"/>
          <w:bCs/>
          <w:sz w:val="24"/>
          <w:szCs w:val="24"/>
        </w:rPr>
      </w:pPr>
      <w:r>
        <w:rPr>
          <w:rFonts w:ascii="Arial" w:hAnsi="Arial" w:cs="Arial"/>
          <w:bCs/>
          <w:sz w:val="24"/>
          <w:szCs w:val="24"/>
        </w:rPr>
        <w:t xml:space="preserve">It has been decided that all future meetings will commence at 6.30 p.m. </w:t>
      </w:r>
    </w:p>
    <w:p w14:paraId="4B29FBD0" w14:textId="77777777" w:rsidR="004C0F09" w:rsidRDefault="004C0F09" w:rsidP="00C856EF">
      <w:pPr>
        <w:spacing w:after="0" w:line="240" w:lineRule="auto"/>
        <w:rPr>
          <w:rFonts w:ascii="Arial" w:hAnsi="Arial" w:cs="Arial"/>
          <w:b/>
          <w:sz w:val="24"/>
          <w:szCs w:val="24"/>
        </w:rPr>
      </w:pPr>
    </w:p>
    <w:p w14:paraId="39D6AECE" w14:textId="27D3D4EF" w:rsidR="001415BA" w:rsidRDefault="00B012E6" w:rsidP="00C856EF">
      <w:pPr>
        <w:spacing w:after="0"/>
        <w:rPr>
          <w:rFonts w:ascii="Arial" w:hAnsi="Arial" w:cs="Arial"/>
          <w:b/>
          <w:sz w:val="24"/>
          <w:szCs w:val="24"/>
        </w:rPr>
      </w:pPr>
      <w:r w:rsidRPr="00016079">
        <w:rPr>
          <w:rFonts w:ascii="Arial" w:hAnsi="Arial" w:cs="Arial"/>
          <w:b/>
          <w:sz w:val="24"/>
          <w:szCs w:val="24"/>
        </w:rPr>
        <w:t xml:space="preserve">The meeting ended at </w:t>
      </w:r>
      <w:r w:rsidR="00201330">
        <w:rPr>
          <w:rFonts w:ascii="Arial" w:hAnsi="Arial" w:cs="Arial"/>
          <w:b/>
          <w:sz w:val="24"/>
          <w:szCs w:val="24"/>
        </w:rPr>
        <w:t>7.30</w:t>
      </w:r>
      <w:r w:rsidR="00067866" w:rsidRPr="00016079">
        <w:rPr>
          <w:rFonts w:ascii="Arial" w:hAnsi="Arial" w:cs="Arial"/>
          <w:b/>
          <w:sz w:val="24"/>
          <w:szCs w:val="24"/>
        </w:rPr>
        <w:t xml:space="preserve"> </w:t>
      </w:r>
      <w:r w:rsidR="001606C9" w:rsidRPr="00016079">
        <w:rPr>
          <w:rFonts w:ascii="Arial" w:hAnsi="Arial" w:cs="Arial"/>
          <w:b/>
          <w:sz w:val="24"/>
          <w:szCs w:val="24"/>
        </w:rPr>
        <w:t xml:space="preserve"> p.m</w:t>
      </w:r>
    </w:p>
    <w:p w14:paraId="7BFCE6F4" w14:textId="77777777" w:rsidR="00013DE9" w:rsidRPr="00016079" w:rsidRDefault="00013DE9" w:rsidP="00C856EF">
      <w:pPr>
        <w:spacing w:after="0"/>
        <w:rPr>
          <w:rFonts w:ascii="Arial" w:hAnsi="Arial" w:cs="Arial"/>
          <w:b/>
          <w:sz w:val="24"/>
          <w:szCs w:val="24"/>
        </w:rPr>
      </w:pPr>
    </w:p>
    <w:p w14:paraId="303521D7" w14:textId="41593343" w:rsidR="002312EC" w:rsidRPr="00016079" w:rsidRDefault="002312EC" w:rsidP="00C856EF">
      <w:pPr>
        <w:spacing w:after="0"/>
        <w:rPr>
          <w:rFonts w:ascii="Arial" w:hAnsi="Arial" w:cs="Arial"/>
          <w:b/>
          <w:sz w:val="24"/>
          <w:szCs w:val="24"/>
        </w:rPr>
      </w:pPr>
      <w:r w:rsidRPr="00016079">
        <w:rPr>
          <w:rFonts w:ascii="Arial" w:hAnsi="Arial" w:cs="Arial"/>
          <w:b/>
          <w:sz w:val="24"/>
          <w:szCs w:val="24"/>
        </w:rPr>
        <w:t>Next meeting</w:t>
      </w:r>
      <w:r w:rsidR="00B012E6" w:rsidRPr="00016079">
        <w:rPr>
          <w:rFonts w:ascii="Arial" w:hAnsi="Arial" w:cs="Arial"/>
          <w:b/>
          <w:sz w:val="24"/>
          <w:szCs w:val="24"/>
        </w:rPr>
        <w:t xml:space="preserve"> </w:t>
      </w:r>
      <w:r w:rsidR="00F06A6F">
        <w:rPr>
          <w:rFonts w:ascii="Arial" w:hAnsi="Arial" w:cs="Arial"/>
          <w:b/>
          <w:sz w:val="24"/>
          <w:szCs w:val="24"/>
        </w:rPr>
        <w:t xml:space="preserve">Wednesday </w:t>
      </w:r>
      <w:r w:rsidR="006F4D21">
        <w:rPr>
          <w:rFonts w:ascii="Arial" w:hAnsi="Arial" w:cs="Arial"/>
          <w:b/>
          <w:sz w:val="24"/>
          <w:szCs w:val="24"/>
        </w:rPr>
        <w:t xml:space="preserve">     </w:t>
      </w:r>
      <w:r w:rsidR="00201330">
        <w:rPr>
          <w:rFonts w:ascii="Arial" w:hAnsi="Arial" w:cs="Arial"/>
          <w:b/>
          <w:sz w:val="24"/>
          <w:szCs w:val="24"/>
        </w:rPr>
        <w:t>7th</w:t>
      </w:r>
      <w:r w:rsidR="006F4D21">
        <w:rPr>
          <w:rFonts w:ascii="Arial" w:hAnsi="Arial" w:cs="Arial"/>
          <w:b/>
          <w:sz w:val="24"/>
          <w:szCs w:val="24"/>
        </w:rPr>
        <w:t xml:space="preserve"> </w:t>
      </w:r>
      <w:r w:rsidR="004C0F09">
        <w:rPr>
          <w:rFonts w:ascii="Arial" w:hAnsi="Arial" w:cs="Arial"/>
          <w:b/>
          <w:sz w:val="24"/>
          <w:szCs w:val="24"/>
        </w:rPr>
        <w:t>May 2024</w:t>
      </w:r>
      <w:r w:rsidR="00201330">
        <w:rPr>
          <w:rFonts w:ascii="Arial" w:hAnsi="Arial" w:cs="Arial"/>
          <w:b/>
          <w:sz w:val="24"/>
          <w:szCs w:val="24"/>
        </w:rPr>
        <w:t xml:space="preserve"> - AGM</w:t>
      </w:r>
    </w:p>
    <w:sectPr w:rsidR="002312EC" w:rsidRPr="00016079" w:rsidSect="00653664">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Proxima Nova Rg">
    <w:altName w:val="Tahom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61BCC"/>
    <w:multiLevelType w:val="hybridMultilevel"/>
    <w:tmpl w:val="0E88F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CE1A13"/>
    <w:multiLevelType w:val="hybridMultilevel"/>
    <w:tmpl w:val="A5121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8029215">
    <w:abstractNumId w:val="1"/>
  </w:num>
  <w:num w:numId="2" w16cid:durableId="2125999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5342"/>
    <w:rsid w:val="00013DE9"/>
    <w:rsid w:val="00014835"/>
    <w:rsid w:val="00016079"/>
    <w:rsid w:val="00042CB1"/>
    <w:rsid w:val="00047677"/>
    <w:rsid w:val="000601DC"/>
    <w:rsid w:val="00067866"/>
    <w:rsid w:val="00076B2E"/>
    <w:rsid w:val="00083199"/>
    <w:rsid w:val="00091A21"/>
    <w:rsid w:val="000B42A2"/>
    <w:rsid w:val="000E488F"/>
    <w:rsid w:val="000F336C"/>
    <w:rsid w:val="001038E7"/>
    <w:rsid w:val="001063A4"/>
    <w:rsid w:val="00121AFE"/>
    <w:rsid w:val="00133F39"/>
    <w:rsid w:val="001415BA"/>
    <w:rsid w:val="00141B4F"/>
    <w:rsid w:val="00155AF1"/>
    <w:rsid w:val="001574A8"/>
    <w:rsid w:val="001606C9"/>
    <w:rsid w:val="00162440"/>
    <w:rsid w:val="001730F3"/>
    <w:rsid w:val="001751DA"/>
    <w:rsid w:val="00176520"/>
    <w:rsid w:val="001838A4"/>
    <w:rsid w:val="00184650"/>
    <w:rsid w:val="001862EE"/>
    <w:rsid w:val="00193EDF"/>
    <w:rsid w:val="001B10E0"/>
    <w:rsid w:val="001C3B63"/>
    <w:rsid w:val="001D349E"/>
    <w:rsid w:val="001D574E"/>
    <w:rsid w:val="001E1E85"/>
    <w:rsid w:val="001E3417"/>
    <w:rsid w:val="00201330"/>
    <w:rsid w:val="002123C1"/>
    <w:rsid w:val="002252C8"/>
    <w:rsid w:val="002312EC"/>
    <w:rsid w:val="00237DC4"/>
    <w:rsid w:val="00243D2A"/>
    <w:rsid w:val="00252B78"/>
    <w:rsid w:val="00263996"/>
    <w:rsid w:val="00276DC5"/>
    <w:rsid w:val="002A4031"/>
    <w:rsid w:val="002B0E16"/>
    <w:rsid w:val="002C0E11"/>
    <w:rsid w:val="002C697A"/>
    <w:rsid w:val="003012BC"/>
    <w:rsid w:val="00301E0C"/>
    <w:rsid w:val="003272FA"/>
    <w:rsid w:val="0033647B"/>
    <w:rsid w:val="00340A88"/>
    <w:rsid w:val="00346E66"/>
    <w:rsid w:val="003503D2"/>
    <w:rsid w:val="00362FE8"/>
    <w:rsid w:val="003873F4"/>
    <w:rsid w:val="003A2D48"/>
    <w:rsid w:val="003C046D"/>
    <w:rsid w:val="003C16C4"/>
    <w:rsid w:val="003C3FFC"/>
    <w:rsid w:val="003C6DC8"/>
    <w:rsid w:val="003E2909"/>
    <w:rsid w:val="003F2997"/>
    <w:rsid w:val="003F712A"/>
    <w:rsid w:val="00400364"/>
    <w:rsid w:val="00405D2F"/>
    <w:rsid w:val="00423976"/>
    <w:rsid w:val="00445260"/>
    <w:rsid w:val="00453AFA"/>
    <w:rsid w:val="00477AA0"/>
    <w:rsid w:val="004A0E46"/>
    <w:rsid w:val="004C0F09"/>
    <w:rsid w:val="004C66DC"/>
    <w:rsid w:val="004E4C72"/>
    <w:rsid w:val="004F09B6"/>
    <w:rsid w:val="004F29BB"/>
    <w:rsid w:val="0050006D"/>
    <w:rsid w:val="005026E1"/>
    <w:rsid w:val="00513224"/>
    <w:rsid w:val="0052157B"/>
    <w:rsid w:val="005342E6"/>
    <w:rsid w:val="0054795F"/>
    <w:rsid w:val="00562FFF"/>
    <w:rsid w:val="005A533B"/>
    <w:rsid w:val="005A7581"/>
    <w:rsid w:val="005E0EB0"/>
    <w:rsid w:val="005E2336"/>
    <w:rsid w:val="006131A6"/>
    <w:rsid w:val="006150D1"/>
    <w:rsid w:val="00653664"/>
    <w:rsid w:val="00660011"/>
    <w:rsid w:val="00661C08"/>
    <w:rsid w:val="006A653B"/>
    <w:rsid w:val="006B2519"/>
    <w:rsid w:val="006B368E"/>
    <w:rsid w:val="006C606B"/>
    <w:rsid w:val="006D1310"/>
    <w:rsid w:val="006E0C46"/>
    <w:rsid w:val="006F4542"/>
    <w:rsid w:val="006F4D21"/>
    <w:rsid w:val="007009B5"/>
    <w:rsid w:val="00752B45"/>
    <w:rsid w:val="00773370"/>
    <w:rsid w:val="00794D9A"/>
    <w:rsid w:val="007D0DB3"/>
    <w:rsid w:val="007F1755"/>
    <w:rsid w:val="007F4421"/>
    <w:rsid w:val="007F7BE0"/>
    <w:rsid w:val="008212B1"/>
    <w:rsid w:val="00827D81"/>
    <w:rsid w:val="00832225"/>
    <w:rsid w:val="008423B6"/>
    <w:rsid w:val="0086426E"/>
    <w:rsid w:val="00886B0F"/>
    <w:rsid w:val="008975C8"/>
    <w:rsid w:val="008D1B95"/>
    <w:rsid w:val="008F3A8D"/>
    <w:rsid w:val="00914CEC"/>
    <w:rsid w:val="009511A0"/>
    <w:rsid w:val="00991B73"/>
    <w:rsid w:val="009A64D9"/>
    <w:rsid w:val="009B3016"/>
    <w:rsid w:val="009B7B43"/>
    <w:rsid w:val="009F2553"/>
    <w:rsid w:val="00A02C1A"/>
    <w:rsid w:val="00A205AD"/>
    <w:rsid w:val="00A57357"/>
    <w:rsid w:val="00A94B89"/>
    <w:rsid w:val="00AA2E21"/>
    <w:rsid w:val="00AB3931"/>
    <w:rsid w:val="00AD0A43"/>
    <w:rsid w:val="00AD7A6A"/>
    <w:rsid w:val="00AE4104"/>
    <w:rsid w:val="00AF35EF"/>
    <w:rsid w:val="00AF6AD9"/>
    <w:rsid w:val="00B012E6"/>
    <w:rsid w:val="00B318C8"/>
    <w:rsid w:val="00B43906"/>
    <w:rsid w:val="00B648A1"/>
    <w:rsid w:val="00B7059D"/>
    <w:rsid w:val="00B810F4"/>
    <w:rsid w:val="00B8415F"/>
    <w:rsid w:val="00B95603"/>
    <w:rsid w:val="00BA0C07"/>
    <w:rsid w:val="00BA3D99"/>
    <w:rsid w:val="00BE4809"/>
    <w:rsid w:val="00C32519"/>
    <w:rsid w:val="00C35C11"/>
    <w:rsid w:val="00C72189"/>
    <w:rsid w:val="00C758EB"/>
    <w:rsid w:val="00C77814"/>
    <w:rsid w:val="00C856EF"/>
    <w:rsid w:val="00C91FC8"/>
    <w:rsid w:val="00CB4592"/>
    <w:rsid w:val="00CB5533"/>
    <w:rsid w:val="00CC6C7F"/>
    <w:rsid w:val="00CC7B35"/>
    <w:rsid w:val="00CF465D"/>
    <w:rsid w:val="00CF733A"/>
    <w:rsid w:val="00D108B7"/>
    <w:rsid w:val="00D2118B"/>
    <w:rsid w:val="00D44F15"/>
    <w:rsid w:val="00D63A69"/>
    <w:rsid w:val="00D732C4"/>
    <w:rsid w:val="00D941D6"/>
    <w:rsid w:val="00DA37A8"/>
    <w:rsid w:val="00DA7E89"/>
    <w:rsid w:val="00DE17EF"/>
    <w:rsid w:val="00DF5342"/>
    <w:rsid w:val="00E0331D"/>
    <w:rsid w:val="00E14037"/>
    <w:rsid w:val="00E2446A"/>
    <w:rsid w:val="00E3515E"/>
    <w:rsid w:val="00E40F11"/>
    <w:rsid w:val="00E44D3A"/>
    <w:rsid w:val="00E5052A"/>
    <w:rsid w:val="00E55FBC"/>
    <w:rsid w:val="00E63F77"/>
    <w:rsid w:val="00E83736"/>
    <w:rsid w:val="00E84581"/>
    <w:rsid w:val="00E97584"/>
    <w:rsid w:val="00EA04F7"/>
    <w:rsid w:val="00EA7918"/>
    <w:rsid w:val="00ED6770"/>
    <w:rsid w:val="00EF7030"/>
    <w:rsid w:val="00F06A6F"/>
    <w:rsid w:val="00F123F3"/>
    <w:rsid w:val="00F31248"/>
    <w:rsid w:val="00F3148C"/>
    <w:rsid w:val="00F54A1D"/>
    <w:rsid w:val="00F54A7E"/>
    <w:rsid w:val="00F65950"/>
    <w:rsid w:val="00F82A74"/>
    <w:rsid w:val="00F96C5F"/>
    <w:rsid w:val="00FA50C3"/>
    <w:rsid w:val="00FE5F2C"/>
    <w:rsid w:val="00FF2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A87D2"/>
  <w15:chartTrackingRefBased/>
  <w15:docId w15:val="{6D12C762-FD28-4F7C-B509-8B4FEA34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584"/>
    <w:pPr>
      <w:ind w:left="720"/>
      <w:contextualSpacing/>
    </w:pPr>
  </w:style>
  <w:style w:type="paragraph" w:styleId="BalloonText">
    <w:name w:val="Balloon Text"/>
    <w:basedOn w:val="Normal"/>
    <w:link w:val="BalloonTextChar"/>
    <w:uiPriority w:val="99"/>
    <w:semiHidden/>
    <w:unhideWhenUsed/>
    <w:rsid w:val="00252B78"/>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252B78"/>
    <w:rPr>
      <w:rFonts w:ascii="Tahoma" w:hAnsi="Tahoma" w:cs="Tahoma"/>
      <w:sz w:val="16"/>
      <w:szCs w:val="16"/>
      <w:lang w:eastAsia="en-US"/>
    </w:rPr>
  </w:style>
  <w:style w:type="character" w:customStyle="1" w:styleId="casenumber">
    <w:name w:val="casenumber"/>
    <w:rsid w:val="00E3515E"/>
  </w:style>
  <w:style w:type="character" w:customStyle="1" w:styleId="divider1">
    <w:name w:val="divider1"/>
    <w:rsid w:val="00E3515E"/>
  </w:style>
  <w:style w:type="character" w:customStyle="1" w:styleId="description">
    <w:name w:val="description"/>
    <w:rsid w:val="00E3515E"/>
  </w:style>
  <w:style w:type="character" w:customStyle="1" w:styleId="divider2">
    <w:name w:val="divider2"/>
    <w:rsid w:val="00E3515E"/>
  </w:style>
  <w:style w:type="character" w:customStyle="1" w:styleId="address">
    <w:name w:val="address"/>
    <w:rsid w:val="00E3515E"/>
  </w:style>
  <w:style w:type="paragraph" w:styleId="NormalWeb">
    <w:name w:val="Normal (Web)"/>
    <w:basedOn w:val="Normal"/>
    <w:uiPriority w:val="99"/>
    <w:unhideWhenUsed/>
    <w:rsid w:val="0033647B"/>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agraph">
    <w:name w:val="paragraph"/>
    <w:basedOn w:val="Normal"/>
    <w:rsid w:val="00886B0F"/>
    <w:pPr>
      <w:spacing w:before="100" w:beforeAutospacing="1" w:after="100" w:afterAutospacing="1" w:line="240" w:lineRule="auto"/>
    </w:pPr>
    <w:rPr>
      <w:rFonts w:eastAsia="Aptos" w:cs="Calibri"/>
      <w:lang w:eastAsia="en-GB"/>
    </w:rPr>
  </w:style>
  <w:style w:type="character" w:customStyle="1" w:styleId="normaltextrun">
    <w:name w:val="normaltextrun"/>
    <w:basedOn w:val="DefaultParagraphFont"/>
    <w:rsid w:val="00886B0F"/>
  </w:style>
  <w:style w:type="character" w:customStyle="1" w:styleId="eop">
    <w:name w:val="eop"/>
    <w:basedOn w:val="DefaultParagraphFont"/>
    <w:rsid w:val="00886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32058">
      <w:bodyDiv w:val="1"/>
      <w:marLeft w:val="0"/>
      <w:marRight w:val="0"/>
      <w:marTop w:val="0"/>
      <w:marBottom w:val="0"/>
      <w:divBdr>
        <w:top w:val="none" w:sz="0" w:space="0" w:color="auto"/>
        <w:left w:val="none" w:sz="0" w:space="0" w:color="auto"/>
        <w:bottom w:val="none" w:sz="0" w:space="0" w:color="auto"/>
        <w:right w:val="none" w:sz="0" w:space="0" w:color="auto"/>
      </w:divBdr>
    </w:div>
    <w:div w:id="465316087">
      <w:bodyDiv w:val="1"/>
      <w:marLeft w:val="0"/>
      <w:marRight w:val="0"/>
      <w:marTop w:val="0"/>
      <w:marBottom w:val="0"/>
      <w:divBdr>
        <w:top w:val="none" w:sz="0" w:space="0" w:color="auto"/>
        <w:left w:val="none" w:sz="0" w:space="0" w:color="auto"/>
        <w:bottom w:val="none" w:sz="0" w:space="0" w:color="auto"/>
        <w:right w:val="none" w:sz="0" w:space="0" w:color="auto"/>
      </w:divBdr>
    </w:div>
    <w:div w:id="933708035">
      <w:bodyDiv w:val="1"/>
      <w:marLeft w:val="0"/>
      <w:marRight w:val="0"/>
      <w:marTop w:val="0"/>
      <w:marBottom w:val="0"/>
      <w:divBdr>
        <w:top w:val="none" w:sz="0" w:space="0" w:color="auto"/>
        <w:left w:val="none" w:sz="0" w:space="0" w:color="auto"/>
        <w:bottom w:val="none" w:sz="0" w:space="0" w:color="auto"/>
        <w:right w:val="none" w:sz="0" w:space="0" w:color="auto"/>
      </w:divBdr>
    </w:div>
    <w:div w:id="979381562">
      <w:bodyDiv w:val="1"/>
      <w:marLeft w:val="0"/>
      <w:marRight w:val="0"/>
      <w:marTop w:val="0"/>
      <w:marBottom w:val="0"/>
      <w:divBdr>
        <w:top w:val="none" w:sz="0" w:space="0" w:color="auto"/>
        <w:left w:val="none" w:sz="0" w:space="0" w:color="auto"/>
        <w:bottom w:val="none" w:sz="0" w:space="0" w:color="auto"/>
        <w:right w:val="none" w:sz="0" w:space="0" w:color="auto"/>
      </w:divBdr>
    </w:div>
    <w:div w:id="1147867428">
      <w:bodyDiv w:val="1"/>
      <w:marLeft w:val="0"/>
      <w:marRight w:val="0"/>
      <w:marTop w:val="0"/>
      <w:marBottom w:val="0"/>
      <w:divBdr>
        <w:top w:val="none" w:sz="0" w:space="0" w:color="auto"/>
        <w:left w:val="none" w:sz="0" w:space="0" w:color="auto"/>
        <w:bottom w:val="none" w:sz="0" w:space="0" w:color="auto"/>
        <w:right w:val="none" w:sz="0" w:space="0" w:color="auto"/>
      </w:divBdr>
    </w:div>
    <w:div w:id="1151869420">
      <w:bodyDiv w:val="1"/>
      <w:marLeft w:val="0"/>
      <w:marRight w:val="0"/>
      <w:marTop w:val="0"/>
      <w:marBottom w:val="0"/>
      <w:divBdr>
        <w:top w:val="none" w:sz="0" w:space="0" w:color="auto"/>
        <w:left w:val="none" w:sz="0" w:space="0" w:color="auto"/>
        <w:bottom w:val="none" w:sz="0" w:space="0" w:color="auto"/>
        <w:right w:val="none" w:sz="0" w:space="0" w:color="auto"/>
      </w:divBdr>
    </w:div>
    <w:div w:id="1363092959">
      <w:bodyDiv w:val="1"/>
      <w:marLeft w:val="0"/>
      <w:marRight w:val="0"/>
      <w:marTop w:val="0"/>
      <w:marBottom w:val="0"/>
      <w:divBdr>
        <w:top w:val="none" w:sz="0" w:space="0" w:color="auto"/>
        <w:left w:val="none" w:sz="0" w:space="0" w:color="auto"/>
        <w:bottom w:val="none" w:sz="0" w:space="0" w:color="auto"/>
        <w:right w:val="none" w:sz="0" w:space="0" w:color="auto"/>
      </w:divBdr>
    </w:div>
    <w:div w:id="1546940864">
      <w:bodyDiv w:val="1"/>
      <w:marLeft w:val="0"/>
      <w:marRight w:val="0"/>
      <w:marTop w:val="0"/>
      <w:marBottom w:val="0"/>
      <w:divBdr>
        <w:top w:val="none" w:sz="0" w:space="0" w:color="auto"/>
        <w:left w:val="none" w:sz="0" w:space="0" w:color="auto"/>
        <w:bottom w:val="none" w:sz="0" w:space="0" w:color="auto"/>
        <w:right w:val="none" w:sz="0" w:space="0" w:color="auto"/>
      </w:divBdr>
    </w:div>
    <w:div w:id="1744520220">
      <w:bodyDiv w:val="1"/>
      <w:marLeft w:val="0"/>
      <w:marRight w:val="0"/>
      <w:marTop w:val="0"/>
      <w:marBottom w:val="0"/>
      <w:divBdr>
        <w:top w:val="none" w:sz="0" w:space="0" w:color="auto"/>
        <w:left w:val="none" w:sz="0" w:space="0" w:color="auto"/>
        <w:bottom w:val="none" w:sz="0" w:space="0" w:color="auto"/>
        <w:right w:val="none" w:sz="0" w:space="0" w:color="auto"/>
      </w:divBdr>
    </w:div>
    <w:div w:id="1796024513">
      <w:bodyDiv w:val="1"/>
      <w:marLeft w:val="0"/>
      <w:marRight w:val="0"/>
      <w:marTop w:val="0"/>
      <w:marBottom w:val="0"/>
      <w:divBdr>
        <w:top w:val="none" w:sz="0" w:space="0" w:color="auto"/>
        <w:left w:val="none" w:sz="0" w:space="0" w:color="auto"/>
        <w:bottom w:val="none" w:sz="0" w:space="0" w:color="auto"/>
        <w:right w:val="none" w:sz="0" w:space="0" w:color="auto"/>
      </w:divBdr>
    </w:div>
    <w:div w:id="2047484132">
      <w:bodyDiv w:val="1"/>
      <w:marLeft w:val="0"/>
      <w:marRight w:val="0"/>
      <w:marTop w:val="0"/>
      <w:marBottom w:val="0"/>
      <w:divBdr>
        <w:top w:val="none" w:sz="0" w:space="0" w:color="auto"/>
        <w:left w:val="none" w:sz="0" w:space="0" w:color="auto"/>
        <w:bottom w:val="none" w:sz="0" w:space="0" w:color="auto"/>
        <w:right w:val="none" w:sz="0" w:space="0" w:color="auto"/>
      </w:divBdr>
    </w:div>
    <w:div w:id="205731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5fede2-42f0-4405-a5cb-c17525fdf56c">
      <Terms xmlns="http://schemas.microsoft.com/office/infopath/2007/PartnerControls"/>
    </lcf76f155ced4ddcb4097134ff3c332f>
    <TaxCatchAll xmlns="ca16d0b5-237b-455d-a247-a3131e8609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922465EE5CA841AFA02FF98CA84CEE" ma:contentTypeVersion="18" ma:contentTypeDescription="Create a new document." ma:contentTypeScope="" ma:versionID="090a141965614db00df104182b89ec1f">
  <xsd:schema xmlns:xsd="http://www.w3.org/2001/XMLSchema" xmlns:xs="http://www.w3.org/2001/XMLSchema" xmlns:p="http://schemas.microsoft.com/office/2006/metadata/properties" xmlns:ns2="035fede2-42f0-4405-a5cb-c17525fdf56c" xmlns:ns3="ca16d0b5-237b-455d-a247-a3131e86098d" targetNamespace="http://schemas.microsoft.com/office/2006/metadata/properties" ma:root="true" ma:fieldsID="e340a58bf382e40db0c702f1c669e669" ns2:_="" ns3:_="">
    <xsd:import namespace="035fede2-42f0-4405-a5cb-c17525fdf56c"/>
    <xsd:import namespace="ca16d0b5-237b-455d-a247-a3131e8609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fede2-42f0-4405-a5cb-c17525fdf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ff12868-7b9e-4e2d-b3d8-7a9299f900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16d0b5-237b-455d-a247-a3131e86098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00caff-4cd7-4cbb-862e-a29796d2b4b4}" ma:internalName="TaxCatchAll" ma:showField="CatchAllData" ma:web="ca16d0b5-237b-455d-a247-a3131e8609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3A2D7-E28F-4CA8-AA38-E33946341354}">
  <ds:schemaRefs>
    <ds:schemaRef ds:uri="http://schemas.microsoft.com/office/2006/metadata/longProperties"/>
  </ds:schemaRefs>
</ds:datastoreItem>
</file>

<file path=customXml/itemProps2.xml><?xml version="1.0" encoding="utf-8"?>
<ds:datastoreItem xmlns:ds="http://schemas.openxmlformats.org/officeDocument/2006/customXml" ds:itemID="{55451AE4-7CC2-4308-BA53-F528B062BC60}">
  <ds:schemaRefs>
    <ds:schemaRef ds:uri="http://schemas.microsoft.com/sharepoint/v3/contenttype/forms"/>
  </ds:schemaRefs>
</ds:datastoreItem>
</file>

<file path=customXml/itemProps3.xml><?xml version="1.0" encoding="utf-8"?>
<ds:datastoreItem xmlns:ds="http://schemas.openxmlformats.org/officeDocument/2006/customXml" ds:itemID="{C8674882-618E-4BDA-9CC7-B10E7AC03FA7}">
  <ds:schemaRefs>
    <ds:schemaRef ds:uri="http://schemas.microsoft.com/office/2006/metadata/properties"/>
    <ds:schemaRef ds:uri="http://schemas.microsoft.com/office/infopath/2007/PartnerControls"/>
    <ds:schemaRef ds:uri="035fede2-42f0-4405-a5cb-c17525fdf56c"/>
    <ds:schemaRef ds:uri="ca16d0b5-237b-455d-a247-a3131e86098d"/>
  </ds:schemaRefs>
</ds:datastoreItem>
</file>

<file path=customXml/itemProps4.xml><?xml version="1.0" encoding="utf-8"?>
<ds:datastoreItem xmlns:ds="http://schemas.openxmlformats.org/officeDocument/2006/customXml" ds:itemID="{FBAC2728-17B3-407E-AC72-B0F568746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fede2-42f0-4405-a5cb-c17525fdf56c"/>
    <ds:schemaRef ds:uri="ca16d0b5-237b-455d-a247-a3131e860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99AA9D-DC06-4909-B2C0-7987552FC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cp:lastModifiedBy>Angela Fothergill</cp:lastModifiedBy>
  <cp:revision>16</cp:revision>
  <cp:lastPrinted>2017-11-15T14:02:00Z</cp:lastPrinted>
  <dcterms:created xsi:type="dcterms:W3CDTF">2025-03-21T09:31:00Z</dcterms:created>
  <dcterms:modified xsi:type="dcterms:W3CDTF">2025-03-21T16:14:00Z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33989200.0000000</vt:lpwstr>
  </property>
  <property fmtid="{D5CDD505-2E9C-101B-9397-08002B2CF9AE}" pid="4" name="display_urn:schemas-microsoft-com:office:office#Author">
    <vt:lpwstr>BUILTIN\Administrators</vt:lpwstr>
  </property>
  <property fmtid="{D5CDD505-2E9C-101B-9397-08002B2CF9AE}" pid="5" name="MediaServiceImageTags">
    <vt:lpwstr/>
  </property>
</Properties>
</file>